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Ржев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Ржев, Тверская область, г. Ржев, ул. Привокзальная,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04:30; 05:00; 05:15; 05:45; 06:10; 06:30; 06:45; 07:00; 07:45; 08:15; 08:30; 09:25; 10:00; 10:30; 11:30; 11:55; 12:30; 13:30; 14:00; 14:30; 15:00; 15:45; 16:15; 17:00; 17:30; 17:45; 18:45; 19:00;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09:00; 09:15; 09:45; 10:10; 10:30; 10:45; 11:00; 11:45; 12:15; 12:30; 13:30; 14:00; 14:30; 15:30; 16:00; 16:30; 17:30; 18:00; 18:30; 19:00; 19:45; 20:15; 21:00; 21:30; 21:45; 22:45; 23:00; 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06:15; 07:15; 07:30; 08:00; 08:15; 08:30; 09:00; 09:30; 10:00; 10:45; 11:30; 12:00; 12:45; 13:30; 14:00; 14:30; 15:15; 18:00; 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10:15; 11:00; 11:30; 12:00; 12:15; 12:30; 13:00; 13:30; 14:00; 14:45; 15:30; 16:00; 16:45; 17:15; 17:45; 18:30; 19:15; 23:50; 03:05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